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D6734D">
        <w:rPr>
          <w:sz w:val="32"/>
          <w:lang w:val="ru-RU"/>
        </w:rPr>
        <w:t>август</w:t>
      </w:r>
      <w:r w:rsidRPr="00804E99">
        <w:rPr>
          <w:sz w:val="32"/>
          <w:lang w:val="ru-RU"/>
        </w:rPr>
        <w:t xml:space="preserve"> 2021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02.08.2021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02.08.2021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03.08.2021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03.08.2021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ТАХТАРОВА ЭЛЬМАЗ РУСТЕМОВНА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03.08.2021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03.08.2021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Усеинова Шевкие Рефатовна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09.08.2021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09.08.2021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САИДОВА АЛЬБИНА МИРЗАМУРАДОВНА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10.08.2021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10.08.2021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АМЕТОВ ЛЁМАН АХТЕМОВИЧ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12.08.2021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12.08.2021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КЕНЖАЛИЕВА ЗУБЕЙДЕ КУРТВЕЛИЕВНА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12.08.2021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12.08.2021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ЛУЦЕНКО ЛЕНАРА УСЕИНОВНА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16.08.2021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16.08.2021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ВАЛИТОВ АЛИМ АКИМОВИЧ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18.08.2021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18.08.2021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ЮРКОВА ЕЛЕНА ИГОРЕВНА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18.08.2021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Благотворительное пожертвование на акцию "Для школьника" НДС не облагается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25.08.2021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Благотворительное пожертвование на акцию "собери ребёнка в школу" Списание с карты № 2200020225219023 ОДАБАШИ ЭНВЕР ЭРНЕСОВИЧ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31.08.2021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10,00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31.08.2021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ЧУПАНОВ Руслан ЖАМАЛБЕГОВИЧ</w:t>
            </w:r>
          </w:p>
        </w:tc>
      </w:tr>
      <w:tr w:rsidR="00D6734D" w:rsidRPr="00D6734D" w:rsidTr="001769B5">
        <w:trPr>
          <w:trHeight w:val="315"/>
        </w:trPr>
        <w:tc>
          <w:tcPr>
            <w:tcW w:w="613" w:type="dxa"/>
            <w:noWrap/>
            <w:vAlign w:val="bottom"/>
            <w:hideMark/>
          </w:tcPr>
          <w:p w:rsidR="00D6734D" w:rsidRDefault="00D6734D" w:rsidP="00D673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31.08.2021</w:t>
            </w:r>
          </w:p>
        </w:tc>
        <w:tc>
          <w:tcPr>
            <w:tcW w:w="1559" w:type="dxa"/>
            <w:noWrap/>
            <w:hideMark/>
          </w:tcPr>
          <w:p w:rsidR="00D6734D" w:rsidRPr="00D6734D" w:rsidRDefault="00D6734D" w:rsidP="00D67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734D">
              <w:rPr>
                <w:color w:val="000000" w:themeColor="text1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D6734D" w:rsidRPr="00D6734D" w:rsidRDefault="00D6734D" w:rsidP="00D673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734D">
              <w:rPr>
                <w:color w:val="000000" w:themeColor="text1"/>
                <w:lang w:val="ru-RU"/>
              </w:rPr>
              <w:t>Благотворительный взнос по Договору № 4322 от 30.04.2021, реестр от 31.08.2021 г.</w:t>
            </w:r>
            <w:proofErr w:type="gramStart"/>
            <w:r w:rsidRPr="00D6734D">
              <w:rPr>
                <w:color w:val="000000" w:themeColor="text1"/>
                <w:lang w:val="ru-RU"/>
              </w:rPr>
              <w:t>:Б</w:t>
            </w:r>
            <w:proofErr w:type="gramEnd"/>
            <w:r w:rsidRPr="00D6734D">
              <w:rPr>
                <w:color w:val="000000" w:themeColor="text1"/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0017B2" w:rsidRPr="000017B2" w:rsidTr="00A234D8">
        <w:trPr>
          <w:gridAfter w:val="1"/>
          <w:wAfter w:w="5919" w:type="dxa"/>
          <w:trHeight w:val="315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D6734D" w:rsidP="000017B2">
            <w:pPr>
              <w:jc w:val="center"/>
              <w:rPr>
                <w:b/>
                <w:sz w:val="32"/>
              </w:rPr>
            </w:pPr>
            <w:r w:rsidRPr="00D6734D"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D6734D">
              <w:rPr>
                <w:b/>
                <w:sz w:val="24"/>
              </w:rPr>
              <w:t>610,00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D6734D" w:rsidRPr="00D6734D" w:rsidRDefault="00D6734D" w:rsidP="00D6734D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D6734D">
        <w:rPr>
          <w:color w:val="000000" w:themeColor="text1"/>
          <w:sz w:val="28"/>
          <w:szCs w:val="24"/>
          <w:lang w:val="ru-RU"/>
        </w:rPr>
        <w:t>Герасимов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D6734D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D6734D">
        <w:rPr>
          <w:color w:val="000000" w:themeColor="text1"/>
          <w:sz w:val="28"/>
          <w:szCs w:val="24"/>
          <w:lang w:val="ru-RU"/>
        </w:rPr>
        <w:t xml:space="preserve"> Тахтаров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</w:t>
      </w:r>
      <w:r w:rsidRPr="00D6734D">
        <w:rPr>
          <w:color w:val="000000" w:themeColor="text1"/>
          <w:sz w:val="28"/>
          <w:szCs w:val="24"/>
          <w:lang w:val="ru-RU"/>
        </w:rPr>
        <w:t xml:space="preserve">ЭЛЬМАЗ </w:t>
      </w:r>
      <w:r w:rsidRPr="00D6734D">
        <w:rPr>
          <w:color w:val="000000" w:themeColor="text1"/>
          <w:sz w:val="28"/>
          <w:szCs w:val="24"/>
          <w:lang w:val="ru-RU"/>
        </w:rPr>
        <w:t>Рустемовн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>Усеинов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Шевкие Рефатовн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>Саидов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Альбин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D6734D">
        <w:rPr>
          <w:color w:val="000000" w:themeColor="text1"/>
          <w:sz w:val="28"/>
          <w:szCs w:val="24"/>
          <w:lang w:val="ru-RU"/>
        </w:rPr>
        <w:t xml:space="preserve"> Мирзамурадовн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>Аметов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Лёман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Ахтемович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D6734D">
        <w:rPr>
          <w:color w:val="000000" w:themeColor="text1"/>
          <w:sz w:val="28"/>
          <w:szCs w:val="24"/>
          <w:lang w:val="ru-RU"/>
        </w:rPr>
        <w:t xml:space="preserve"> Кенжалиев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</w:t>
      </w:r>
      <w:r w:rsidRPr="00D6734D">
        <w:rPr>
          <w:color w:val="000000" w:themeColor="text1"/>
          <w:sz w:val="28"/>
          <w:szCs w:val="24"/>
          <w:lang w:val="ru-RU"/>
        </w:rPr>
        <w:t xml:space="preserve">ЗУБЕЙДЕ </w:t>
      </w:r>
      <w:r w:rsidRPr="00D6734D">
        <w:rPr>
          <w:color w:val="000000" w:themeColor="text1"/>
          <w:sz w:val="28"/>
          <w:szCs w:val="24"/>
          <w:lang w:val="ru-RU"/>
        </w:rPr>
        <w:t>Куртвелиевн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 xml:space="preserve">ЛУЦЕНКО </w:t>
      </w:r>
      <w:r w:rsidRPr="00D6734D">
        <w:rPr>
          <w:color w:val="000000" w:themeColor="text1"/>
          <w:sz w:val="28"/>
          <w:szCs w:val="24"/>
          <w:lang w:val="ru-RU"/>
        </w:rPr>
        <w:t>Ленар</w:t>
      </w:r>
      <w:r>
        <w:rPr>
          <w:color w:val="000000" w:themeColor="text1"/>
          <w:sz w:val="28"/>
          <w:szCs w:val="24"/>
          <w:lang w:val="ru-RU"/>
        </w:rPr>
        <w:t xml:space="preserve">е </w:t>
      </w:r>
      <w:r w:rsidRPr="00D6734D">
        <w:rPr>
          <w:color w:val="000000" w:themeColor="text1"/>
          <w:sz w:val="28"/>
          <w:szCs w:val="24"/>
          <w:lang w:val="ru-RU"/>
        </w:rPr>
        <w:t>Усеиновн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>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Алим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D6734D">
        <w:rPr>
          <w:color w:val="000000" w:themeColor="text1"/>
          <w:sz w:val="28"/>
          <w:szCs w:val="24"/>
          <w:lang w:val="ru-RU"/>
        </w:rPr>
        <w:t>Юрков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D6734D">
        <w:rPr>
          <w:color w:val="000000" w:themeColor="text1"/>
          <w:sz w:val="28"/>
          <w:szCs w:val="24"/>
          <w:lang w:val="ru-RU"/>
        </w:rPr>
        <w:t xml:space="preserve"> Елен</w:t>
      </w:r>
      <w:r>
        <w:rPr>
          <w:color w:val="000000" w:themeColor="text1"/>
          <w:sz w:val="28"/>
          <w:szCs w:val="24"/>
          <w:lang w:val="ru-RU"/>
        </w:rPr>
        <w:t>е</w:t>
      </w:r>
      <w:r w:rsidRPr="00D6734D">
        <w:rPr>
          <w:color w:val="000000" w:themeColor="text1"/>
          <w:sz w:val="28"/>
          <w:szCs w:val="24"/>
          <w:lang w:val="ru-RU"/>
        </w:rPr>
        <w:t xml:space="preserve"> Игоревн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D6734D">
        <w:rPr>
          <w:color w:val="000000" w:themeColor="text1"/>
          <w:sz w:val="28"/>
          <w:szCs w:val="24"/>
          <w:lang w:val="ru-RU"/>
        </w:rPr>
        <w:t xml:space="preserve">ОДАБАШИ </w:t>
      </w:r>
      <w:r w:rsidRPr="00D6734D">
        <w:rPr>
          <w:color w:val="000000" w:themeColor="text1"/>
          <w:sz w:val="28"/>
          <w:szCs w:val="24"/>
          <w:lang w:val="ru-RU"/>
        </w:rPr>
        <w:t>Энвер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Эрнесович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D6734D">
        <w:rPr>
          <w:color w:val="000000" w:themeColor="text1"/>
          <w:sz w:val="28"/>
          <w:szCs w:val="24"/>
          <w:lang w:val="ru-RU"/>
        </w:rPr>
        <w:t>Чупанов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</w:t>
      </w:r>
      <w:r w:rsidRPr="00D6734D">
        <w:rPr>
          <w:color w:val="000000" w:themeColor="text1"/>
          <w:sz w:val="28"/>
          <w:szCs w:val="24"/>
          <w:lang w:val="ru-RU"/>
        </w:rPr>
        <w:t>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D6734D">
        <w:rPr>
          <w:color w:val="000000" w:themeColor="text1"/>
          <w:sz w:val="28"/>
          <w:szCs w:val="24"/>
          <w:lang w:val="ru-RU"/>
        </w:rPr>
        <w:t xml:space="preserve"> </w:t>
      </w:r>
      <w:r w:rsidRPr="00D6734D">
        <w:rPr>
          <w:color w:val="000000" w:themeColor="text1"/>
          <w:sz w:val="28"/>
          <w:szCs w:val="24"/>
          <w:lang w:val="ru-RU"/>
        </w:rPr>
        <w:t>Жамалбегович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</w:p>
    <w:p w:rsidR="00804E99" w:rsidRPr="00D70F8C" w:rsidRDefault="00804E99" w:rsidP="00D6734D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bookmarkStart w:id="0" w:name="_GoBack"/>
      <w:bookmarkEnd w:id="0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D4849"/>
    <w:rsid w:val="005038F5"/>
    <w:rsid w:val="00583B6E"/>
    <w:rsid w:val="0078041E"/>
    <w:rsid w:val="007D224E"/>
    <w:rsid w:val="00804E99"/>
    <w:rsid w:val="00A234D8"/>
    <w:rsid w:val="00A427B2"/>
    <w:rsid w:val="00BE2B7C"/>
    <w:rsid w:val="00BF4371"/>
    <w:rsid w:val="00D6734D"/>
    <w:rsid w:val="00D70F8C"/>
    <w:rsid w:val="00DF577E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E7E2-2AA2-45DE-8781-51E67606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2022-03-29T09:24:00Z</dcterms:created>
  <dcterms:modified xsi:type="dcterms:W3CDTF">2022-03-29T09:24:00Z</dcterms:modified>
</cp:coreProperties>
</file>